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6F645" w14:textId="77777777" w:rsidR="00701E36" w:rsidRDefault="00701E36">
      <w:pPr>
        <w:spacing w:after="0" w:line="240" w:lineRule="auto"/>
        <w:rPr>
          <w:rFonts w:ascii="Calibri" w:hAnsi="Calibri" w:cs="Calibri"/>
          <w:b/>
          <w:sz w:val="32"/>
          <w:szCs w:val="24"/>
          <w:u w:val="single"/>
        </w:rPr>
      </w:pPr>
      <w:r>
        <w:rPr>
          <w:rFonts w:ascii="Calibri" w:hAnsi="Calibri" w:cs="Calibri"/>
          <w:b/>
          <w:sz w:val="32"/>
          <w:szCs w:val="24"/>
          <w:u w:val="single"/>
        </w:rPr>
        <w:t xml:space="preserve">Requesting a Proclamation </w:t>
      </w:r>
    </w:p>
    <w:p w14:paraId="58329905" w14:textId="77777777" w:rsidR="00701E36" w:rsidRDefault="0093726B">
      <w:pPr>
        <w:spacing w:after="0" w:line="240" w:lineRule="auto"/>
        <w:rPr>
          <w:rFonts w:ascii="Calibri" w:hAnsi="Calibri" w:cs="Calibri"/>
          <w:b/>
          <w:sz w:val="32"/>
          <w:szCs w:val="24"/>
          <w:u w:val="single"/>
        </w:rPr>
      </w:pPr>
      <w:r>
        <w:rPr>
          <w:rFonts w:ascii="Calibri" w:hAnsi="Calibri" w:cs="Calibri"/>
          <w:b/>
          <w:sz w:val="32"/>
          <w:szCs w:val="24"/>
          <w:u w:val="single"/>
        </w:rPr>
        <w:t>F</w:t>
      </w:r>
      <w:r w:rsidR="00701E36">
        <w:rPr>
          <w:rFonts w:ascii="Calibri" w:hAnsi="Calibri" w:cs="Calibri"/>
          <w:b/>
          <w:sz w:val="32"/>
          <w:szCs w:val="24"/>
          <w:u w:val="single"/>
        </w:rPr>
        <w:t xml:space="preserve">rom a mayor, county commissioner or other local politician </w:t>
      </w:r>
    </w:p>
    <w:p w14:paraId="28253A7F" w14:textId="77777777" w:rsidR="00701E36" w:rsidRDefault="00701E36">
      <w:pPr>
        <w:spacing w:after="0" w:line="240" w:lineRule="auto"/>
        <w:rPr>
          <w:rFonts w:ascii="Calibri" w:hAnsi="Calibri" w:cs="Calibri"/>
          <w:b/>
          <w:sz w:val="32"/>
          <w:szCs w:val="24"/>
          <w:u w:val="single"/>
        </w:rPr>
      </w:pPr>
    </w:p>
    <w:p w14:paraId="3741E045" w14:textId="77777777" w:rsidR="00701E36" w:rsidRDefault="00701E36">
      <w:pPr>
        <w:spacing w:after="0" w:line="240" w:lineRule="auto"/>
        <w:rPr>
          <w:rFonts w:ascii="Calibri" w:hAnsi="Calibri" w:cs="Calibri"/>
          <w:sz w:val="28"/>
          <w:szCs w:val="28"/>
        </w:rPr>
      </w:pPr>
      <w:r>
        <w:rPr>
          <w:rFonts w:ascii="Calibri" w:hAnsi="Calibri" w:cs="Calibri"/>
          <w:sz w:val="28"/>
          <w:szCs w:val="28"/>
        </w:rPr>
        <w:t>Sending a request from a politician can often be done directly on their website. They will have a form for you to fill out and submit online. You can use information on the following sample cover letter and proclamation to fill out the online form.</w:t>
      </w:r>
    </w:p>
    <w:p w14:paraId="75459180" w14:textId="77777777" w:rsidR="00701E36" w:rsidRDefault="00701E36">
      <w:pPr>
        <w:spacing w:after="0" w:line="240" w:lineRule="auto"/>
        <w:rPr>
          <w:rFonts w:ascii="Calibri" w:hAnsi="Calibri" w:cs="Calibri"/>
          <w:sz w:val="28"/>
          <w:szCs w:val="28"/>
        </w:rPr>
      </w:pPr>
    </w:p>
    <w:p w14:paraId="08EBE4EC" w14:textId="77777777" w:rsidR="00701E36" w:rsidRDefault="00701E36">
      <w:pPr>
        <w:spacing w:after="0" w:line="240" w:lineRule="auto"/>
        <w:rPr>
          <w:rFonts w:ascii="Calibri" w:hAnsi="Calibri" w:cs="Calibri"/>
          <w:sz w:val="28"/>
          <w:szCs w:val="28"/>
        </w:rPr>
      </w:pPr>
      <w:r>
        <w:rPr>
          <w:rFonts w:ascii="Calibri" w:hAnsi="Calibri" w:cs="Calibri"/>
          <w:sz w:val="28"/>
          <w:szCs w:val="28"/>
        </w:rPr>
        <w:t xml:space="preserve">If an online form is not available, you can use the sample cover letter and proclamation submit a request by mail or in person. </w:t>
      </w:r>
    </w:p>
    <w:p w14:paraId="5CB9EA4E" w14:textId="77777777" w:rsidR="00701E36" w:rsidRDefault="00701E36">
      <w:pPr>
        <w:spacing w:after="0" w:line="240" w:lineRule="auto"/>
        <w:rPr>
          <w:rFonts w:ascii="Calibri" w:hAnsi="Calibri" w:cs="Calibri"/>
          <w:sz w:val="28"/>
          <w:szCs w:val="28"/>
        </w:rPr>
      </w:pPr>
    </w:p>
    <w:p w14:paraId="635E917E" w14:textId="77777777" w:rsidR="00B2513A" w:rsidRDefault="00701E36">
      <w:pPr>
        <w:spacing w:after="0" w:line="240" w:lineRule="auto"/>
        <w:rPr>
          <w:rFonts w:ascii="Calibri" w:hAnsi="Calibri" w:cs="Calibri"/>
          <w:sz w:val="28"/>
          <w:szCs w:val="28"/>
        </w:rPr>
      </w:pPr>
      <w:r>
        <w:rPr>
          <w:rFonts w:ascii="Calibri" w:hAnsi="Calibri" w:cs="Calibri"/>
          <w:sz w:val="28"/>
          <w:szCs w:val="28"/>
        </w:rPr>
        <w:t>January, after the winter holidays, is a good time to submit a request</w:t>
      </w:r>
      <w:r w:rsidR="00B2513A">
        <w:rPr>
          <w:rFonts w:ascii="Calibri" w:hAnsi="Calibri" w:cs="Calibri"/>
          <w:sz w:val="28"/>
          <w:szCs w:val="28"/>
        </w:rPr>
        <w:t xml:space="preserve">. You can follow-up with a call to their office about two weeks the submission. </w:t>
      </w:r>
    </w:p>
    <w:p w14:paraId="3E0082D6" w14:textId="77777777" w:rsidR="00B2513A" w:rsidRDefault="00B2513A">
      <w:pPr>
        <w:spacing w:after="0" w:line="240" w:lineRule="auto"/>
        <w:rPr>
          <w:rFonts w:ascii="Calibri" w:hAnsi="Calibri" w:cs="Calibri"/>
          <w:sz w:val="28"/>
          <w:szCs w:val="28"/>
        </w:rPr>
      </w:pPr>
    </w:p>
    <w:p w14:paraId="34A83372" w14:textId="77777777" w:rsidR="00B2513A" w:rsidRDefault="00B2513A">
      <w:pPr>
        <w:spacing w:after="0" w:line="240" w:lineRule="auto"/>
        <w:rPr>
          <w:rFonts w:ascii="Calibri" w:hAnsi="Calibri" w:cs="Calibri"/>
          <w:sz w:val="28"/>
          <w:szCs w:val="28"/>
        </w:rPr>
      </w:pPr>
      <w:r>
        <w:rPr>
          <w:rFonts w:ascii="Calibri" w:hAnsi="Calibri" w:cs="Calibri"/>
          <w:sz w:val="28"/>
          <w:szCs w:val="28"/>
        </w:rPr>
        <w:t xml:space="preserve">If possible, tell them that you would like to pick up the Proclamation in person. That will give you an opportunity to have a picture taken, that can be posted on your county’s website, school websites, FAEA’s website, as well as on the politician’s website. </w:t>
      </w:r>
    </w:p>
    <w:p w14:paraId="33CA5EE0" w14:textId="77777777" w:rsidR="00B2513A" w:rsidRDefault="00B2513A">
      <w:pPr>
        <w:spacing w:after="0" w:line="240" w:lineRule="auto"/>
        <w:rPr>
          <w:rFonts w:ascii="Calibri" w:hAnsi="Calibri" w:cs="Calibri"/>
          <w:sz w:val="28"/>
          <w:szCs w:val="28"/>
        </w:rPr>
      </w:pPr>
    </w:p>
    <w:p w14:paraId="75A695A2" w14:textId="77777777" w:rsidR="00B2513A" w:rsidRDefault="00B2513A">
      <w:pPr>
        <w:spacing w:after="0" w:line="240" w:lineRule="auto"/>
        <w:rPr>
          <w:rFonts w:ascii="Calibri" w:hAnsi="Calibri" w:cs="Calibri"/>
          <w:sz w:val="28"/>
          <w:szCs w:val="28"/>
        </w:rPr>
      </w:pPr>
    </w:p>
    <w:p w14:paraId="12C75506" w14:textId="77777777" w:rsidR="00701E36" w:rsidRPr="00701E36" w:rsidRDefault="00B2513A">
      <w:pPr>
        <w:spacing w:after="0" w:line="240" w:lineRule="auto"/>
        <w:rPr>
          <w:rFonts w:ascii="Calibri" w:hAnsi="Calibri" w:cs="Calibri"/>
          <w:sz w:val="28"/>
          <w:szCs w:val="28"/>
        </w:rPr>
      </w:pPr>
      <w:r>
        <w:rPr>
          <w:rFonts w:ascii="Calibri" w:hAnsi="Calibri" w:cs="Calibri"/>
          <w:sz w:val="28"/>
          <w:szCs w:val="28"/>
        </w:rPr>
        <w:t xml:space="preserve"> </w:t>
      </w:r>
      <w:r w:rsidR="00701E36">
        <w:rPr>
          <w:rFonts w:ascii="Calibri" w:hAnsi="Calibri" w:cs="Calibri"/>
          <w:b/>
          <w:sz w:val="32"/>
          <w:szCs w:val="24"/>
          <w:u w:val="single"/>
        </w:rPr>
        <w:br w:type="page"/>
      </w:r>
    </w:p>
    <w:p w14:paraId="041593AF" w14:textId="77777777" w:rsidR="00701E36" w:rsidRDefault="00701E36" w:rsidP="00701E36">
      <w:pPr>
        <w:rPr>
          <w:rFonts w:ascii="Calibri" w:hAnsi="Calibri" w:cs="Calibri"/>
          <w:b/>
          <w:sz w:val="32"/>
          <w:szCs w:val="24"/>
          <w:u w:val="single"/>
        </w:rPr>
      </w:pPr>
    </w:p>
    <w:p w14:paraId="4ACF6582" w14:textId="77777777" w:rsidR="00701E36" w:rsidRPr="000002B9" w:rsidRDefault="00701E36" w:rsidP="00701E36">
      <w:pPr>
        <w:rPr>
          <w:rFonts w:ascii="Calibri" w:hAnsi="Calibri" w:cs="Calibri"/>
          <w:b/>
          <w:sz w:val="32"/>
          <w:szCs w:val="24"/>
          <w:u w:val="single"/>
        </w:rPr>
      </w:pPr>
      <w:r w:rsidRPr="000002B9">
        <w:rPr>
          <w:rFonts w:ascii="Calibri" w:hAnsi="Calibri" w:cs="Calibri"/>
          <w:b/>
          <w:sz w:val="32"/>
          <w:szCs w:val="24"/>
          <w:u w:val="single"/>
        </w:rPr>
        <w:t>Sample Cover Letter</w:t>
      </w:r>
    </w:p>
    <w:p w14:paraId="11760A44" w14:textId="77777777" w:rsidR="00701E36" w:rsidRPr="000002B9" w:rsidRDefault="00701E36" w:rsidP="00701E36">
      <w:pPr>
        <w:rPr>
          <w:rFonts w:ascii="Calibri" w:hAnsi="Calibri" w:cs="Calibri"/>
          <w:b/>
        </w:rPr>
      </w:pPr>
      <w:r w:rsidRPr="000002B9">
        <w:rPr>
          <w:rFonts w:ascii="Calibri" w:hAnsi="Calibri" w:cs="Calibri"/>
          <w:b/>
        </w:rPr>
        <w:t>Date</w:t>
      </w:r>
    </w:p>
    <w:p w14:paraId="7874849A" w14:textId="77777777" w:rsidR="00701E36" w:rsidRPr="000002B9" w:rsidRDefault="00701E36" w:rsidP="00701E36">
      <w:pPr>
        <w:rPr>
          <w:rFonts w:ascii="Calibri" w:hAnsi="Calibri" w:cs="Calibri"/>
          <w:b/>
        </w:rPr>
      </w:pPr>
      <w:r w:rsidRPr="000002B9">
        <w:rPr>
          <w:rFonts w:ascii="Calibri" w:hAnsi="Calibri" w:cs="Calibri"/>
          <w:b/>
        </w:rPr>
        <w:t>Address, phone, fax, email, etc.</w:t>
      </w:r>
    </w:p>
    <w:p w14:paraId="2910071A" w14:textId="77777777" w:rsidR="00701E36" w:rsidRPr="000002B9" w:rsidRDefault="00701E36" w:rsidP="00701E36">
      <w:pPr>
        <w:rPr>
          <w:rFonts w:ascii="Calibri" w:hAnsi="Calibri" w:cs="Calibri"/>
          <w:b/>
        </w:rPr>
      </w:pPr>
      <w:r w:rsidRPr="000002B9">
        <w:rPr>
          <w:rFonts w:ascii="Calibri" w:hAnsi="Calibri" w:cs="Calibri"/>
          <w:b/>
        </w:rPr>
        <w:t xml:space="preserve">Dear </w:t>
      </w:r>
      <w:r w:rsidRPr="001E000B">
        <w:rPr>
          <w:rFonts w:ascii="Calibri" w:hAnsi="Calibri" w:cs="Calibri"/>
          <w:b/>
          <w:highlight w:val="yellow"/>
        </w:rPr>
        <w:t>(ENTER OFFICIAL’S NAME):</w:t>
      </w:r>
    </w:p>
    <w:p w14:paraId="66ED2D5C" w14:textId="77777777" w:rsidR="00701E36" w:rsidRPr="000002B9" w:rsidRDefault="00701E36" w:rsidP="00701E36">
      <w:pPr>
        <w:rPr>
          <w:rFonts w:ascii="Calibri" w:hAnsi="Calibri" w:cs="Calibri"/>
        </w:rPr>
      </w:pPr>
      <w:r w:rsidRPr="000002B9">
        <w:rPr>
          <w:rFonts w:ascii="Calibri" w:hAnsi="Calibri" w:cs="Calibri"/>
        </w:rPr>
        <w:t>On behalf of</w:t>
      </w:r>
      <w:r>
        <w:rPr>
          <w:rFonts w:ascii="Calibri" w:hAnsi="Calibri" w:cs="Calibri"/>
        </w:rPr>
        <w:t xml:space="preserve"> The </w:t>
      </w:r>
      <w:r w:rsidRPr="001E000B">
        <w:rPr>
          <w:rFonts w:ascii="Calibri" w:hAnsi="Calibri" w:cs="Calibri"/>
          <w:highlight w:val="yellow"/>
        </w:rPr>
        <w:t>(ENTER COUNTY</w:t>
      </w:r>
      <w:r>
        <w:rPr>
          <w:rFonts w:ascii="Calibri" w:hAnsi="Calibri" w:cs="Calibri"/>
        </w:rPr>
        <w:t>) Art Education Association</w:t>
      </w:r>
      <w:r w:rsidRPr="000002B9">
        <w:rPr>
          <w:rFonts w:ascii="Calibri" w:hAnsi="Calibri" w:cs="Calibri"/>
        </w:rPr>
        <w:t xml:space="preserve"> and those who advocate for art education to all elementary, middle and secondary students, please consider writing a proclamation recognizing March as Youth Art Month in </w:t>
      </w:r>
      <w:r w:rsidRPr="00F71185">
        <w:rPr>
          <w:rFonts w:ascii="Calibri" w:hAnsi="Calibri" w:cs="Calibri"/>
          <w:highlight w:val="yellow"/>
        </w:rPr>
        <w:t>(</w:t>
      </w:r>
      <w:r>
        <w:rPr>
          <w:rFonts w:ascii="Calibri" w:hAnsi="Calibri" w:cs="Calibri"/>
          <w:highlight w:val="yellow"/>
        </w:rPr>
        <w:t xml:space="preserve">ENTER </w:t>
      </w:r>
      <w:r w:rsidRPr="00F71185">
        <w:rPr>
          <w:rFonts w:ascii="Calibri" w:hAnsi="Calibri" w:cs="Calibri"/>
          <w:highlight w:val="yellow"/>
        </w:rPr>
        <w:t>YOUR COUNTY, CITY OR TOWN.)</w:t>
      </w:r>
    </w:p>
    <w:p w14:paraId="33F2161D" w14:textId="77777777" w:rsidR="00701E36" w:rsidRPr="000002B9" w:rsidRDefault="00701E36" w:rsidP="00701E36">
      <w:pPr>
        <w:rPr>
          <w:rFonts w:ascii="Calibri" w:hAnsi="Calibri" w:cs="Calibri"/>
        </w:rPr>
      </w:pPr>
      <w:r w:rsidRPr="000002B9">
        <w:rPr>
          <w:rFonts w:ascii="Calibri" w:hAnsi="Calibri" w:cs="Calibri"/>
        </w:rPr>
        <w:t>Youth Art Month is an annual celebration supported through the Council for Art Education to emphasize the value of art education for all children and to encourage support for quality school art programs.  It provides a forum for acknowledging skills that are fostered through experience in the visual arts that are not possible in other subjects in the curriculum.</w:t>
      </w:r>
    </w:p>
    <w:p w14:paraId="69471B64" w14:textId="77777777" w:rsidR="00701E36" w:rsidRPr="000002B9" w:rsidRDefault="00701E36" w:rsidP="00701E36">
      <w:pPr>
        <w:spacing w:after="60"/>
        <w:rPr>
          <w:rFonts w:ascii="Calibri" w:hAnsi="Calibri" w:cs="Calibri"/>
        </w:rPr>
      </w:pPr>
      <w:r w:rsidRPr="000002B9">
        <w:rPr>
          <w:rFonts w:ascii="Calibri" w:hAnsi="Calibri" w:cs="Calibri"/>
        </w:rPr>
        <w:t xml:space="preserve"> While Youth Art Month supports many purposes, it exists primarily to</w:t>
      </w:r>
    </w:p>
    <w:p w14:paraId="67F2C8C2" w14:textId="77777777" w:rsidR="00701E36" w:rsidRPr="000002B9" w:rsidRDefault="00701E36" w:rsidP="00701E36">
      <w:pPr>
        <w:pStyle w:val="ListParagraph"/>
        <w:numPr>
          <w:ilvl w:val="0"/>
          <w:numId w:val="1"/>
        </w:numPr>
        <w:spacing w:line="276" w:lineRule="auto"/>
        <w:rPr>
          <w:rFonts w:ascii="Calibri" w:hAnsi="Calibri" w:cs="Calibri"/>
        </w:rPr>
      </w:pPr>
      <w:r w:rsidRPr="000002B9">
        <w:rPr>
          <w:rFonts w:ascii="Calibri" w:hAnsi="Calibri" w:cs="Calibri"/>
        </w:rPr>
        <w:t>Direct attention to the value of art education</w:t>
      </w:r>
    </w:p>
    <w:p w14:paraId="680C96DC" w14:textId="77777777" w:rsidR="00701E36" w:rsidRPr="000002B9" w:rsidRDefault="00701E36" w:rsidP="00701E36">
      <w:pPr>
        <w:pStyle w:val="ListParagraph"/>
        <w:numPr>
          <w:ilvl w:val="0"/>
          <w:numId w:val="1"/>
        </w:numPr>
        <w:spacing w:after="200" w:line="276" w:lineRule="auto"/>
        <w:rPr>
          <w:rFonts w:ascii="Calibri" w:hAnsi="Calibri" w:cs="Calibri"/>
        </w:rPr>
      </w:pPr>
      <w:r w:rsidRPr="000002B9">
        <w:rPr>
          <w:rFonts w:ascii="Calibri" w:hAnsi="Calibri" w:cs="Calibri"/>
        </w:rPr>
        <w:t xml:space="preserve">Encourage commitment to the arts by students, community organizations, and individuals </w:t>
      </w:r>
    </w:p>
    <w:p w14:paraId="460474B3" w14:textId="77777777" w:rsidR="00701E36" w:rsidRPr="000002B9" w:rsidRDefault="00701E36" w:rsidP="00701E36">
      <w:pPr>
        <w:pStyle w:val="ListParagraph"/>
        <w:numPr>
          <w:ilvl w:val="0"/>
          <w:numId w:val="1"/>
        </w:numPr>
        <w:spacing w:after="200" w:line="276" w:lineRule="auto"/>
        <w:rPr>
          <w:rFonts w:ascii="Calibri" w:hAnsi="Calibri" w:cs="Calibri"/>
        </w:rPr>
      </w:pPr>
      <w:r w:rsidRPr="000002B9">
        <w:rPr>
          <w:rFonts w:ascii="Calibri" w:hAnsi="Calibri" w:cs="Calibri"/>
        </w:rPr>
        <w:t>Increase community understanding and interest in art and art education through involvement in art exhibits, workshops, and other creative ventures</w:t>
      </w:r>
    </w:p>
    <w:p w14:paraId="33FDDDC1" w14:textId="77777777" w:rsidR="00701E36" w:rsidRPr="000002B9" w:rsidRDefault="00701E36" w:rsidP="00701E36">
      <w:pPr>
        <w:pStyle w:val="ListParagraph"/>
        <w:numPr>
          <w:ilvl w:val="0"/>
          <w:numId w:val="1"/>
        </w:numPr>
        <w:spacing w:after="200" w:line="276" w:lineRule="auto"/>
        <w:rPr>
          <w:rFonts w:ascii="Calibri" w:hAnsi="Calibri" w:cs="Calibri"/>
        </w:rPr>
      </w:pPr>
      <w:r w:rsidRPr="000002B9">
        <w:rPr>
          <w:rFonts w:ascii="Calibri" w:hAnsi="Calibri" w:cs="Calibri"/>
        </w:rPr>
        <w:t>Increase community, business and governmental support for art education</w:t>
      </w:r>
    </w:p>
    <w:p w14:paraId="2D311014" w14:textId="77777777" w:rsidR="00701E36" w:rsidRPr="000002B9" w:rsidRDefault="00701E36" w:rsidP="00701E36">
      <w:pPr>
        <w:pStyle w:val="ListParagraph"/>
        <w:numPr>
          <w:ilvl w:val="0"/>
          <w:numId w:val="1"/>
        </w:numPr>
        <w:spacing w:after="200" w:line="276" w:lineRule="auto"/>
        <w:rPr>
          <w:rFonts w:ascii="Calibri" w:hAnsi="Calibri" w:cs="Calibri"/>
        </w:rPr>
      </w:pPr>
      <w:r w:rsidRPr="000002B9">
        <w:rPr>
          <w:rFonts w:ascii="Calibri" w:hAnsi="Calibri" w:cs="Calibri"/>
        </w:rPr>
        <w:t>Recognize art education as a viable component in the total education curricula that develops citizens of a global society</w:t>
      </w:r>
    </w:p>
    <w:p w14:paraId="4E42965F" w14:textId="77777777" w:rsidR="00701E36" w:rsidRPr="000002B9" w:rsidRDefault="00701E36" w:rsidP="00701E36">
      <w:pPr>
        <w:pStyle w:val="ListParagraph"/>
        <w:numPr>
          <w:ilvl w:val="0"/>
          <w:numId w:val="1"/>
        </w:numPr>
        <w:spacing w:after="200" w:line="276" w:lineRule="auto"/>
        <w:rPr>
          <w:rFonts w:ascii="Calibri" w:hAnsi="Calibri" w:cs="Calibri"/>
        </w:rPr>
      </w:pPr>
      <w:r w:rsidRPr="000002B9">
        <w:rPr>
          <w:rFonts w:ascii="Calibri" w:hAnsi="Calibri" w:cs="Calibri"/>
        </w:rPr>
        <w:t>Reflect and demonstrate the goals of the National Art Education Association that work toward the improvement of art education at all levels</w:t>
      </w:r>
    </w:p>
    <w:p w14:paraId="6B8FA2CF" w14:textId="77777777" w:rsidR="00701E36" w:rsidRPr="000002B9" w:rsidRDefault="00701E36" w:rsidP="00701E36">
      <w:pPr>
        <w:rPr>
          <w:rFonts w:ascii="Calibri" w:hAnsi="Calibri" w:cs="Calibri"/>
        </w:rPr>
      </w:pPr>
      <w:r w:rsidRPr="000002B9">
        <w:rPr>
          <w:rFonts w:ascii="Calibri" w:hAnsi="Calibri" w:cs="Calibri"/>
        </w:rPr>
        <w:t xml:space="preserve">A variety of activities across the country at the local and state level support Youth Art Month, including a student flag design program supporting the annual theme.  The winning design for the state is made into a flag, and the flag is displayed and recognized at the National Art Education Association Conference in March.  </w:t>
      </w:r>
    </w:p>
    <w:p w14:paraId="0065D969" w14:textId="77777777" w:rsidR="00701E36" w:rsidRPr="000002B9" w:rsidRDefault="00701E36" w:rsidP="00701E36">
      <w:pPr>
        <w:rPr>
          <w:rFonts w:ascii="Calibri" w:hAnsi="Calibri" w:cs="Calibri"/>
        </w:rPr>
      </w:pPr>
      <w:r w:rsidRPr="000002B9">
        <w:rPr>
          <w:rFonts w:ascii="Calibri" w:hAnsi="Calibri" w:cs="Calibri"/>
        </w:rPr>
        <w:t xml:space="preserve">Please join us in our efforts to spotlight art education by issuing a </w:t>
      </w:r>
      <w:r>
        <w:rPr>
          <w:rFonts w:ascii="Calibri" w:hAnsi="Calibri" w:cs="Calibri"/>
        </w:rPr>
        <w:t xml:space="preserve">Proclamation </w:t>
      </w:r>
      <w:r w:rsidRPr="000002B9">
        <w:rPr>
          <w:rFonts w:ascii="Calibri" w:hAnsi="Calibri" w:cs="Calibri"/>
        </w:rPr>
        <w:t xml:space="preserve">recognizing </w:t>
      </w:r>
      <w:r>
        <w:rPr>
          <w:rFonts w:ascii="Calibri" w:hAnsi="Calibri" w:cs="Calibri"/>
        </w:rPr>
        <w:t>March as Youth Art Month.</w:t>
      </w:r>
      <w:r w:rsidRPr="000002B9">
        <w:rPr>
          <w:rFonts w:ascii="Calibri" w:hAnsi="Calibri" w:cs="Calibri"/>
        </w:rPr>
        <w:t xml:space="preserve"> By making Youth Art Month an official celebration in </w:t>
      </w:r>
      <w:r>
        <w:rPr>
          <w:rFonts w:ascii="Calibri" w:hAnsi="Calibri" w:cs="Calibri"/>
          <w:highlight w:val="yellow"/>
        </w:rPr>
        <w:t xml:space="preserve">(ENTER </w:t>
      </w:r>
      <w:r w:rsidRPr="000002B9">
        <w:rPr>
          <w:rFonts w:ascii="Calibri" w:hAnsi="Calibri" w:cs="Calibri"/>
          <w:highlight w:val="yellow"/>
        </w:rPr>
        <w:t>COUNTY</w:t>
      </w:r>
      <w:r>
        <w:rPr>
          <w:rFonts w:ascii="Calibri" w:hAnsi="Calibri" w:cs="Calibri"/>
          <w:highlight w:val="yellow"/>
        </w:rPr>
        <w:t>, CITY OR TOWN</w:t>
      </w:r>
      <w:r w:rsidRPr="000002B9">
        <w:rPr>
          <w:rFonts w:ascii="Calibri" w:hAnsi="Calibri" w:cs="Calibri"/>
          <w:highlight w:val="yellow"/>
        </w:rPr>
        <w:t>),</w:t>
      </w:r>
      <w:r w:rsidRPr="000002B9">
        <w:rPr>
          <w:rFonts w:ascii="Calibri" w:hAnsi="Calibri" w:cs="Calibri"/>
        </w:rPr>
        <w:t xml:space="preserve"> you will be joining other </w:t>
      </w:r>
      <w:r>
        <w:rPr>
          <w:rFonts w:ascii="Calibri" w:hAnsi="Calibri" w:cs="Calibri"/>
          <w:highlight w:val="yellow"/>
        </w:rPr>
        <w:t>(ENTER</w:t>
      </w:r>
      <w:r w:rsidRPr="000002B9">
        <w:rPr>
          <w:rFonts w:ascii="Calibri" w:hAnsi="Calibri" w:cs="Calibri"/>
          <w:highlight w:val="yellow"/>
        </w:rPr>
        <w:t xml:space="preserve"> Mayors, or Cities)</w:t>
      </w:r>
      <w:r w:rsidRPr="000002B9">
        <w:rPr>
          <w:rFonts w:ascii="Calibri" w:hAnsi="Calibri" w:cs="Calibri"/>
        </w:rPr>
        <w:t xml:space="preserve"> committed to the same effort.  </w:t>
      </w:r>
    </w:p>
    <w:p w14:paraId="5E524E82" w14:textId="77777777" w:rsidR="00701E36" w:rsidRPr="000002B9" w:rsidRDefault="00701E36" w:rsidP="00701E36">
      <w:pPr>
        <w:rPr>
          <w:rFonts w:ascii="Calibri" w:hAnsi="Calibri" w:cs="Calibri"/>
        </w:rPr>
      </w:pPr>
      <w:r w:rsidRPr="000002B9">
        <w:rPr>
          <w:rFonts w:ascii="Calibri" w:hAnsi="Calibri" w:cs="Calibri"/>
        </w:rPr>
        <w:t xml:space="preserve">I’ve enclosed additional information and a sample proclamation.  I am happy to assist with any additional information you may require.  </w:t>
      </w:r>
    </w:p>
    <w:p w14:paraId="169AC85E" w14:textId="77777777" w:rsidR="00701E36" w:rsidRPr="000002B9" w:rsidRDefault="00701E36" w:rsidP="00701E36">
      <w:pPr>
        <w:rPr>
          <w:rFonts w:ascii="Calibri" w:hAnsi="Calibri" w:cs="Calibri"/>
        </w:rPr>
      </w:pPr>
      <w:r w:rsidRPr="000002B9">
        <w:rPr>
          <w:rFonts w:ascii="Calibri" w:hAnsi="Calibri" w:cs="Calibri"/>
        </w:rPr>
        <w:t>Thank you for your time and consideration and I look forward to hearing from your office in the near future.</w:t>
      </w:r>
    </w:p>
    <w:p w14:paraId="4B0578AB" w14:textId="77777777" w:rsidR="00701E36" w:rsidRPr="000002B9" w:rsidRDefault="00701E36" w:rsidP="00701E36">
      <w:pPr>
        <w:rPr>
          <w:rFonts w:ascii="Calibri" w:hAnsi="Calibri" w:cs="Calibri"/>
        </w:rPr>
      </w:pPr>
    </w:p>
    <w:p w14:paraId="2BF30CA4" w14:textId="77777777" w:rsidR="00701E36" w:rsidRPr="000002B9" w:rsidRDefault="00701E36" w:rsidP="00701E36">
      <w:pPr>
        <w:rPr>
          <w:rFonts w:ascii="Calibri" w:hAnsi="Calibri" w:cs="Calibri"/>
        </w:rPr>
      </w:pPr>
      <w:r w:rsidRPr="000002B9">
        <w:rPr>
          <w:rFonts w:ascii="Calibri" w:hAnsi="Calibri" w:cs="Calibri"/>
        </w:rPr>
        <w:t>Sincerely</w:t>
      </w:r>
    </w:p>
    <w:p w14:paraId="2638C539" w14:textId="77777777" w:rsidR="00701E36" w:rsidRPr="000002B9" w:rsidRDefault="00701E36" w:rsidP="00701E36">
      <w:pPr>
        <w:rPr>
          <w:rFonts w:ascii="Calibri" w:hAnsi="Calibri" w:cs="Calibri"/>
        </w:rPr>
      </w:pPr>
      <w:r w:rsidRPr="000002B9">
        <w:rPr>
          <w:rFonts w:ascii="Calibri" w:hAnsi="Calibri" w:cs="Calibri"/>
          <w:highlight w:val="yellow"/>
        </w:rPr>
        <w:t xml:space="preserve">(ENTER Contact’s Name, Address, Email, </w:t>
      </w:r>
      <w:proofErr w:type="gramStart"/>
      <w:r w:rsidRPr="000002B9">
        <w:rPr>
          <w:rFonts w:ascii="Calibri" w:hAnsi="Calibri" w:cs="Calibri"/>
          <w:highlight w:val="yellow"/>
        </w:rPr>
        <w:t>Phone</w:t>
      </w:r>
      <w:proofErr w:type="gramEnd"/>
      <w:r w:rsidRPr="000002B9">
        <w:rPr>
          <w:rFonts w:ascii="Calibri" w:hAnsi="Calibri" w:cs="Calibri"/>
          <w:highlight w:val="yellow"/>
        </w:rPr>
        <w:t>)</w:t>
      </w:r>
    </w:p>
    <w:p w14:paraId="6AF2E6C8" w14:textId="77777777" w:rsidR="00701E36" w:rsidRPr="000002B9" w:rsidRDefault="00701E36" w:rsidP="00701E36">
      <w:pPr>
        <w:rPr>
          <w:rFonts w:ascii="Calibri" w:hAnsi="Calibri" w:cs="Calibri"/>
          <w:sz w:val="24"/>
          <w:szCs w:val="24"/>
        </w:rPr>
      </w:pPr>
    </w:p>
    <w:p w14:paraId="038C8703" w14:textId="77777777" w:rsidR="00701E36" w:rsidRDefault="00701E36" w:rsidP="00701E36">
      <w:pPr>
        <w:rPr>
          <w:rFonts w:ascii="Calibri" w:hAnsi="Calibri" w:cs="Calibri"/>
          <w:b/>
          <w:sz w:val="32"/>
          <w:szCs w:val="24"/>
          <w:u w:val="single"/>
        </w:rPr>
      </w:pPr>
    </w:p>
    <w:p w14:paraId="41243769" w14:textId="77777777" w:rsidR="00701E36" w:rsidRDefault="00701E36" w:rsidP="00701E36">
      <w:pPr>
        <w:rPr>
          <w:rFonts w:ascii="Calibri" w:hAnsi="Calibri" w:cs="Calibri"/>
          <w:b/>
          <w:sz w:val="32"/>
          <w:szCs w:val="24"/>
          <w:u w:val="single"/>
        </w:rPr>
      </w:pPr>
    </w:p>
    <w:p w14:paraId="256E8F43" w14:textId="77777777" w:rsidR="00701E36" w:rsidRPr="000002B9" w:rsidRDefault="00701E36" w:rsidP="00701E36">
      <w:pPr>
        <w:rPr>
          <w:rFonts w:ascii="Calibri" w:hAnsi="Calibri" w:cs="Calibri"/>
          <w:b/>
          <w:sz w:val="32"/>
          <w:szCs w:val="24"/>
          <w:u w:val="single"/>
        </w:rPr>
      </w:pPr>
      <w:r w:rsidRPr="000002B9">
        <w:rPr>
          <w:rFonts w:ascii="Calibri" w:hAnsi="Calibri" w:cs="Calibri"/>
          <w:b/>
          <w:sz w:val="32"/>
          <w:szCs w:val="24"/>
          <w:u w:val="single"/>
        </w:rPr>
        <w:lastRenderedPageBreak/>
        <w:t>Sample Proclamation</w:t>
      </w:r>
    </w:p>
    <w:p w14:paraId="1D7AC832" w14:textId="77777777" w:rsidR="00701E36" w:rsidRPr="000002B9" w:rsidRDefault="00701E36" w:rsidP="00701E36">
      <w:pPr>
        <w:rPr>
          <w:rFonts w:ascii="Calibri" w:hAnsi="Calibri" w:cs="Calibri"/>
          <w:sz w:val="24"/>
          <w:szCs w:val="24"/>
        </w:rPr>
      </w:pPr>
      <w:r w:rsidRPr="000002B9">
        <w:rPr>
          <w:rFonts w:ascii="Calibri" w:hAnsi="Calibri" w:cs="Calibri"/>
          <w:sz w:val="24"/>
          <w:szCs w:val="24"/>
        </w:rPr>
        <w:t>WHEREAS:</w:t>
      </w:r>
      <w:r w:rsidRPr="000002B9">
        <w:rPr>
          <w:rFonts w:ascii="Calibri" w:hAnsi="Calibri" w:cs="Calibri"/>
          <w:sz w:val="24"/>
          <w:szCs w:val="24"/>
        </w:rPr>
        <w:tab/>
        <w:t>The study of art leads to a fuller, more meaningful life; and</w:t>
      </w:r>
    </w:p>
    <w:p w14:paraId="0A5EEB40" w14:textId="77777777" w:rsidR="00701E36" w:rsidRPr="000002B9" w:rsidRDefault="00701E36" w:rsidP="00701E36">
      <w:pPr>
        <w:ind w:left="1440" w:hanging="1440"/>
        <w:rPr>
          <w:rFonts w:ascii="Calibri" w:hAnsi="Calibri" w:cs="Calibri"/>
          <w:sz w:val="24"/>
          <w:szCs w:val="24"/>
        </w:rPr>
      </w:pPr>
      <w:r w:rsidRPr="000002B9">
        <w:rPr>
          <w:rFonts w:ascii="Calibri" w:hAnsi="Calibri" w:cs="Calibri"/>
          <w:sz w:val="24"/>
          <w:szCs w:val="24"/>
        </w:rPr>
        <w:t>WHEREAS:</w:t>
      </w:r>
      <w:r w:rsidRPr="000002B9">
        <w:rPr>
          <w:rFonts w:ascii="Calibri" w:hAnsi="Calibri" w:cs="Calibri"/>
          <w:sz w:val="24"/>
          <w:szCs w:val="24"/>
        </w:rPr>
        <w:tab/>
        <w:t>Art education provides substantial educational benefits to all elementary, middle and secondary students; and</w:t>
      </w:r>
    </w:p>
    <w:p w14:paraId="7673BBDB" w14:textId="77777777" w:rsidR="00701E36" w:rsidRPr="000002B9" w:rsidRDefault="00701E36" w:rsidP="00701E36">
      <w:pPr>
        <w:ind w:left="1440" w:hanging="1440"/>
        <w:rPr>
          <w:rFonts w:ascii="Calibri" w:hAnsi="Calibri" w:cs="Calibri"/>
          <w:sz w:val="24"/>
          <w:szCs w:val="24"/>
        </w:rPr>
      </w:pPr>
      <w:r w:rsidRPr="000002B9">
        <w:rPr>
          <w:rFonts w:ascii="Calibri" w:hAnsi="Calibri" w:cs="Calibri"/>
          <w:sz w:val="24"/>
          <w:szCs w:val="24"/>
        </w:rPr>
        <w:t>WHEREAS:</w:t>
      </w:r>
      <w:r w:rsidRPr="000002B9">
        <w:rPr>
          <w:rFonts w:ascii="Calibri" w:hAnsi="Calibri" w:cs="Calibri"/>
          <w:sz w:val="24"/>
          <w:szCs w:val="24"/>
        </w:rPr>
        <w:tab/>
        <w:t>Art education develops students’ creative potential and improves problem-solving and critical thinking skills by reinforcing and bringing to life what students learn in other subjects; and</w:t>
      </w:r>
    </w:p>
    <w:p w14:paraId="50FAB6F2" w14:textId="77777777" w:rsidR="00701E36" w:rsidRPr="000002B9" w:rsidRDefault="00701E36" w:rsidP="00701E36">
      <w:pPr>
        <w:ind w:left="1440" w:hanging="1440"/>
        <w:rPr>
          <w:rFonts w:ascii="Calibri" w:hAnsi="Calibri" w:cs="Calibri"/>
          <w:sz w:val="24"/>
          <w:szCs w:val="24"/>
        </w:rPr>
      </w:pPr>
      <w:r w:rsidRPr="000002B9">
        <w:rPr>
          <w:rFonts w:ascii="Calibri" w:hAnsi="Calibri" w:cs="Calibri"/>
          <w:sz w:val="24"/>
          <w:szCs w:val="24"/>
        </w:rPr>
        <w:t>WHEREAS:</w:t>
      </w:r>
      <w:r w:rsidRPr="000002B9">
        <w:rPr>
          <w:rFonts w:ascii="Calibri" w:hAnsi="Calibri" w:cs="Calibri"/>
          <w:sz w:val="24"/>
          <w:szCs w:val="24"/>
        </w:rPr>
        <w:tab/>
        <w:t>Art education teaches sensitivity to beauty, order and other expressive qualities, and also gives students a deeper understanding of multi-cultural values and beliefs; and</w:t>
      </w:r>
    </w:p>
    <w:p w14:paraId="3D493B74" w14:textId="77777777" w:rsidR="00701E36" w:rsidRPr="000002B9" w:rsidRDefault="00701E36" w:rsidP="00701E36">
      <w:pPr>
        <w:ind w:left="1440" w:hanging="1440"/>
        <w:rPr>
          <w:rFonts w:ascii="Calibri" w:hAnsi="Calibri" w:cs="Calibri"/>
          <w:sz w:val="24"/>
          <w:szCs w:val="24"/>
        </w:rPr>
      </w:pPr>
      <w:r w:rsidRPr="000002B9">
        <w:rPr>
          <w:rFonts w:ascii="Calibri" w:hAnsi="Calibri" w:cs="Calibri"/>
          <w:sz w:val="24"/>
          <w:szCs w:val="24"/>
        </w:rPr>
        <w:t>WHEREAS:</w:t>
      </w:r>
      <w:r w:rsidRPr="000002B9">
        <w:rPr>
          <w:rFonts w:ascii="Calibri" w:hAnsi="Calibri" w:cs="Calibri"/>
          <w:sz w:val="24"/>
          <w:szCs w:val="24"/>
        </w:rPr>
        <w:tab/>
        <w:t>Art education advances student mastery in art production, art history, art criticism and aesthetics; and</w:t>
      </w:r>
    </w:p>
    <w:p w14:paraId="3D7AAD4E" w14:textId="77777777" w:rsidR="00701E36" w:rsidRPr="000002B9" w:rsidRDefault="00701E36" w:rsidP="00701E36">
      <w:pPr>
        <w:ind w:left="1440" w:hanging="1440"/>
        <w:rPr>
          <w:rFonts w:ascii="Calibri" w:hAnsi="Calibri" w:cs="Calibri"/>
          <w:sz w:val="24"/>
          <w:szCs w:val="24"/>
        </w:rPr>
      </w:pPr>
      <w:r w:rsidRPr="000002B9">
        <w:rPr>
          <w:rFonts w:ascii="Calibri" w:hAnsi="Calibri" w:cs="Calibri"/>
          <w:sz w:val="24"/>
          <w:szCs w:val="24"/>
        </w:rPr>
        <w:t>WHEREAS:</w:t>
      </w:r>
      <w:r w:rsidRPr="000002B9">
        <w:rPr>
          <w:rFonts w:ascii="Calibri" w:hAnsi="Calibri" w:cs="Calibri"/>
          <w:sz w:val="24"/>
          <w:szCs w:val="24"/>
        </w:rPr>
        <w:tab/>
        <w:t>Our national leaders have acknowledged the n</w:t>
      </w:r>
      <w:bookmarkStart w:id="0" w:name="_GoBack"/>
      <w:bookmarkEnd w:id="0"/>
      <w:r w:rsidRPr="000002B9">
        <w:rPr>
          <w:rFonts w:ascii="Calibri" w:hAnsi="Calibri" w:cs="Calibri"/>
          <w:sz w:val="24"/>
          <w:szCs w:val="24"/>
        </w:rPr>
        <w:t>ecessity of including art s experiences in all students’ education; and</w:t>
      </w:r>
    </w:p>
    <w:p w14:paraId="26574CD9" w14:textId="77777777" w:rsidR="00701E36" w:rsidRPr="000002B9" w:rsidRDefault="00701E36" w:rsidP="00701E36">
      <w:pPr>
        <w:ind w:left="1440" w:hanging="1440"/>
        <w:rPr>
          <w:rFonts w:ascii="Calibri" w:hAnsi="Calibri" w:cs="Calibri"/>
          <w:sz w:val="24"/>
          <w:szCs w:val="24"/>
        </w:rPr>
      </w:pPr>
      <w:r w:rsidRPr="000002B9">
        <w:rPr>
          <w:rFonts w:ascii="Calibri" w:hAnsi="Calibri" w:cs="Calibri"/>
          <w:sz w:val="24"/>
          <w:szCs w:val="24"/>
        </w:rPr>
        <w:t>WHEREAS:</w:t>
      </w:r>
      <w:r w:rsidRPr="000002B9">
        <w:rPr>
          <w:rFonts w:ascii="Calibri" w:hAnsi="Calibri" w:cs="Calibri"/>
          <w:sz w:val="24"/>
          <w:szCs w:val="24"/>
        </w:rPr>
        <w:tab/>
        <w:t>The National Art Education As</w:t>
      </w:r>
      <w:r w:rsidRPr="004C23FC">
        <w:rPr>
          <w:rFonts w:ascii="Calibri" w:hAnsi="Calibri" w:cs="Calibri"/>
          <w:sz w:val="24"/>
          <w:szCs w:val="24"/>
        </w:rPr>
        <w:t xml:space="preserve">sociation, in conjunction with the Florida Art Education Association and </w:t>
      </w:r>
      <w:r w:rsidRPr="004C23FC">
        <w:rPr>
          <w:rFonts w:ascii="Calibri" w:hAnsi="Calibri" w:cs="Calibri"/>
          <w:sz w:val="24"/>
          <w:szCs w:val="24"/>
          <w:highlight w:val="yellow"/>
        </w:rPr>
        <w:t>(ENTER COUNTY)</w:t>
      </w:r>
      <w:r w:rsidRPr="004C23FC">
        <w:rPr>
          <w:rFonts w:ascii="Calibri" w:hAnsi="Calibri" w:cs="Calibri"/>
          <w:sz w:val="24"/>
          <w:szCs w:val="24"/>
        </w:rPr>
        <w:t xml:space="preserve"> Art Education Association</w:t>
      </w:r>
      <w:r>
        <w:rPr>
          <w:rFonts w:ascii="Calibri" w:hAnsi="Calibri" w:cs="Calibri"/>
          <w:sz w:val="24"/>
          <w:szCs w:val="24"/>
        </w:rPr>
        <w:t>,</w:t>
      </w:r>
      <w:r w:rsidRPr="004C23FC">
        <w:rPr>
          <w:rFonts w:ascii="Calibri" w:hAnsi="Calibri" w:cs="Calibri"/>
          <w:sz w:val="24"/>
          <w:szCs w:val="24"/>
        </w:rPr>
        <w:t xml:space="preserve"> </w:t>
      </w:r>
      <w:r w:rsidRPr="000002B9">
        <w:rPr>
          <w:rFonts w:ascii="Calibri" w:hAnsi="Calibri" w:cs="Calibri"/>
          <w:sz w:val="24"/>
          <w:szCs w:val="24"/>
        </w:rPr>
        <w:t xml:space="preserve">strives to improve the well being of our communities by upgrading visual awareness of the cultural strengths of </w:t>
      </w:r>
      <w:r>
        <w:rPr>
          <w:rFonts w:ascii="Calibri" w:hAnsi="Calibri" w:cs="Calibri"/>
          <w:sz w:val="24"/>
          <w:szCs w:val="24"/>
          <w:highlight w:val="yellow"/>
        </w:rPr>
        <w:t>(ENTER COUNTY CITY OR TOWN</w:t>
      </w:r>
      <w:r w:rsidRPr="000002B9">
        <w:rPr>
          <w:rFonts w:ascii="Calibri" w:hAnsi="Calibri" w:cs="Calibri"/>
          <w:sz w:val="24"/>
          <w:szCs w:val="24"/>
          <w:highlight w:val="yellow"/>
        </w:rPr>
        <w:t>)</w:t>
      </w:r>
      <w:r w:rsidRPr="000002B9">
        <w:rPr>
          <w:rFonts w:ascii="Calibri" w:hAnsi="Calibri" w:cs="Calibri"/>
          <w:sz w:val="24"/>
          <w:szCs w:val="24"/>
        </w:rPr>
        <w:t xml:space="preserve"> and the United States as a whole; and</w:t>
      </w:r>
    </w:p>
    <w:p w14:paraId="7E2BED8E" w14:textId="77777777" w:rsidR="00701E36" w:rsidRPr="000002B9" w:rsidRDefault="00701E36" w:rsidP="00701E36">
      <w:pPr>
        <w:ind w:left="1440" w:hanging="1440"/>
        <w:rPr>
          <w:rFonts w:ascii="Calibri" w:hAnsi="Calibri" w:cs="Calibri"/>
          <w:sz w:val="24"/>
          <w:szCs w:val="24"/>
        </w:rPr>
      </w:pPr>
      <w:r w:rsidRPr="000002B9">
        <w:rPr>
          <w:rFonts w:ascii="Calibri" w:hAnsi="Calibri" w:cs="Calibri"/>
          <w:sz w:val="24"/>
          <w:szCs w:val="24"/>
        </w:rPr>
        <w:t xml:space="preserve">WHEREAS:  </w:t>
      </w:r>
      <w:r w:rsidRPr="000002B9">
        <w:rPr>
          <w:rFonts w:ascii="Calibri" w:hAnsi="Calibri" w:cs="Calibri"/>
          <w:sz w:val="24"/>
          <w:szCs w:val="24"/>
        </w:rPr>
        <w:tab/>
        <w:t xml:space="preserve">The residents of </w:t>
      </w:r>
      <w:r w:rsidRPr="000002B9">
        <w:rPr>
          <w:rFonts w:ascii="Calibri" w:hAnsi="Calibri" w:cs="Calibri"/>
          <w:sz w:val="24"/>
          <w:szCs w:val="24"/>
          <w:highlight w:val="yellow"/>
        </w:rPr>
        <w:t xml:space="preserve">(ENTER </w:t>
      </w:r>
      <w:r>
        <w:rPr>
          <w:rFonts w:ascii="Calibri" w:hAnsi="Calibri" w:cs="Calibri"/>
          <w:sz w:val="24"/>
          <w:szCs w:val="24"/>
          <w:highlight w:val="yellow"/>
        </w:rPr>
        <w:t>COUNTY, CITY OR TOWN</w:t>
      </w:r>
      <w:r w:rsidRPr="000002B9">
        <w:rPr>
          <w:rFonts w:ascii="Calibri" w:hAnsi="Calibri" w:cs="Calibri"/>
          <w:sz w:val="24"/>
          <w:szCs w:val="24"/>
          <w:highlight w:val="yellow"/>
        </w:rPr>
        <w:t>)</w:t>
      </w:r>
      <w:r w:rsidRPr="000002B9">
        <w:rPr>
          <w:rFonts w:ascii="Calibri" w:hAnsi="Calibri" w:cs="Calibri"/>
          <w:sz w:val="24"/>
          <w:szCs w:val="24"/>
        </w:rPr>
        <w:t xml:space="preserve"> have joined the National Art Education Association</w:t>
      </w:r>
      <w:r>
        <w:rPr>
          <w:rFonts w:ascii="Calibri" w:hAnsi="Calibri" w:cs="Calibri"/>
          <w:sz w:val="24"/>
          <w:szCs w:val="24"/>
        </w:rPr>
        <w:t>, the Florida Art Education Association</w:t>
      </w:r>
      <w:r w:rsidRPr="000002B9">
        <w:rPr>
          <w:rFonts w:ascii="Calibri" w:hAnsi="Calibri" w:cs="Calibri"/>
          <w:sz w:val="24"/>
          <w:szCs w:val="24"/>
        </w:rPr>
        <w:t xml:space="preserve"> and </w:t>
      </w:r>
      <w:r w:rsidRPr="004C23FC">
        <w:rPr>
          <w:rFonts w:ascii="Calibri" w:hAnsi="Calibri" w:cs="Calibri"/>
          <w:sz w:val="24"/>
          <w:szCs w:val="24"/>
        </w:rPr>
        <w:t xml:space="preserve">the </w:t>
      </w:r>
      <w:r w:rsidRPr="000002B9">
        <w:rPr>
          <w:rFonts w:ascii="Calibri" w:hAnsi="Calibri" w:cs="Calibri"/>
          <w:sz w:val="24"/>
          <w:szCs w:val="24"/>
          <w:highlight w:val="yellow"/>
        </w:rPr>
        <w:t xml:space="preserve">(ENTER </w:t>
      </w:r>
      <w:r>
        <w:rPr>
          <w:rFonts w:ascii="Calibri" w:hAnsi="Calibri" w:cs="Calibri"/>
          <w:sz w:val="24"/>
          <w:szCs w:val="24"/>
          <w:highlight w:val="yellow"/>
        </w:rPr>
        <w:t>COUNTY</w:t>
      </w:r>
      <w:r w:rsidRPr="000002B9">
        <w:rPr>
          <w:rFonts w:ascii="Calibri" w:hAnsi="Calibri" w:cs="Calibri"/>
          <w:sz w:val="24"/>
          <w:szCs w:val="24"/>
          <w:highlight w:val="yellow"/>
        </w:rPr>
        <w:t>)</w:t>
      </w:r>
      <w:r w:rsidRPr="000002B9">
        <w:rPr>
          <w:rFonts w:ascii="Calibri" w:hAnsi="Calibri" w:cs="Calibri"/>
          <w:sz w:val="24"/>
          <w:szCs w:val="24"/>
        </w:rPr>
        <w:t xml:space="preserve"> </w:t>
      </w:r>
      <w:r>
        <w:rPr>
          <w:rFonts w:ascii="Calibri" w:hAnsi="Calibri" w:cs="Calibri"/>
          <w:sz w:val="24"/>
          <w:szCs w:val="24"/>
        </w:rPr>
        <w:t xml:space="preserve">Art Education Association </w:t>
      </w:r>
      <w:r w:rsidRPr="000002B9">
        <w:rPr>
          <w:rFonts w:ascii="Calibri" w:hAnsi="Calibri" w:cs="Calibri"/>
          <w:sz w:val="24"/>
          <w:szCs w:val="24"/>
        </w:rPr>
        <w:t>in supporting the youth of our community in their intellectual development through artistic endeavors, and offering support to our committed art teachers</w:t>
      </w:r>
    </w:p>
    <w:p w14:paraId="764560C9" w14:textId="34F9BC01" w:rsidR="00701E36" w:rsidRPr="000002B9" w:rsidRDefault="00701E36" w:rsidP="00701E36">
      <w:pPr>
        <w:rPr>
          <w:rFonts w:ascii="Calibri" w:hAnsi="Calibri" w:cs="Calibri"/>
          <w:sz w:val="24"/>
          <w:szCs w:val="24"/>
        </w:rPr>
      </w:pPr>
      <w:r w:rsidRPr="000002B9">
        <w:rPr>
          <w:rFonts w:ascii="Calibri" w:hAnsi="Calibri" w:cs="Calibri"/>
          <w:sz w:val="24"/>
          <w:szCs w:val="24"/>
        </w:rPr>
        <w:t xml:space="preserve">NOW, THEREFORE, I, </w:t>
      </w:r>
      <w:r>
        <w:rPr>
          <w:rFonts w:ascii="Calibri" w:hAnsi="Calibri" w:cs="Calibri"/>
          <w:sz w:val="24"/>
          <w:szCs w:val="24"/>
          <w:highlight w:val="yellow"/>
        </w:rPr>
        <w:t>(ENTER NAME OF OFFICIAL</w:t>
      </w:r>
      <w:r w:rsidRPr="000002B9">
        <w:rPr>
          <w:rFonts w:ascii="Calibri" w:hAnsi="Calibri" w:cs="Calibri"/>
          <w:sz w:val="24"/>
          <w:szCs w:val="24"/>
          <w:highlight w:val="yellow"/>
        </w:rPr>
        <w:t>)</w:t>
      </w:r>
      <w:r w:rsidRPr="000002B9">
        <w:rPr>
          <w:rFonts w:ascii="Calibri" w:hAnsi="Calibri" w:cs="Calibri"/>
          <w:sz w:val="24"/>
          <w:szCs w:val="24"/>
        </w:rPr>
        <w:t xml:space="preserve">, </w:t>
      </w:r>
      <w:r>
        <w:rPr>
          <w:rFonts w:ascii="Calibri" w:hAnsi="Calibri" w:cs="Calibri"/>
          <w:sz w:val="24"/>
          <w:szCs w:val="24"/>
          <w:highlight w:val="yellow"/>
        </w:rPr>
        <w:t>(ENTER TITLE OF OFFICIAL)</w:t>
      </w:r>
      <w:r w:rsidRPr="000002B9">
        <w:rPr>
          <w:rFonts w:ascii="Calibri" w:hAnsi="Calibri" w:cs="Calibri"/>
          <w:sz w:val="24"/>
          <w:szCs w:val="24"/>
          <w:highlight w:val="yellow"/>
        </w:rPr>
        <w:t xml:space="preserve"> </w:t>
      </w:r>
      <w:r w:rsidRPr="000002B9">
        <w:rPr>
          <w:rFonts w:ascii="Calibri" w:hAnsi="Calibri" w:cs="Calibri"/>
          <w:sz w:val="24"/>
          <w:szCs w:val="24"/>
        </w:rPr>
        <w:t xml:space="preserve">OF </w:t>
      </w:r>
      <w:r w:rsidRPr="000002B9">
        <w:rPr>
          <w:rFonts w:ascii="Calibri" w:hAnsi="Calibri" w:cs="Calibri"/>
          <w:sz w:val="24"/>
          <w:szCs w:val="24"/>
          <w:highlight w:val="yellow"/>
        </w:rPr>
        <w:t xml:space="preserve">(ENTER </w:t>
      </w:r>
      <w:r>
        <w:rPr>
          <w:rFonts w:ascii="Calibri" w:hAnsi="Calibri" w:cs="Calibri"/>
          <w:sz w:val="24"/>
          <w:szCs w:val="24"/>
          <w:highlight w:val="yellow"/>
        </w:rPr>
        <w:t>COUNTY</w:t>
      </w:r>
      <w:proofErr w:type="gramStart"/>
      <w:r>
        <w:rPr>
          <w:rFonts w:ascii="Calibri" w:hAnsi="Calibri" w:cs="Calibri"/>
          <w:sz w:val="24"/>
          <w:szCs w:val="24"/>
          <w:highlight w:val="yellow"/>
        </w:rPr>
        <w:t>,</w:t>
      </w:r>
      <w:r w:rsidRPr="000002B9">
        <w:rPr>
          <w:rFonts w:ascii="Calibri" w:hAnsi="Calibri" w:cs="Calibri"/>
          <w:sz w:val="24"/>
          <w:szCs w:val="24"/>
          <w:highlight w:val="yellow"/>
        </w:rPr>
        <w:t>CITY</w:t>
      </w:r>
      <w:proofErr w:type="gramEnd"/>
      <w:r>
        <w:rPr>
          <w:rFonts w:ascii="Calibri" w:hAnsi="Calibri" w:cs="Calibri"/>
          <w:sz w:val="24"/>
          <w:szCs w:val="24"/>
          <w:highlight w:val="yellow"/>
        </w:rPr>
        <w:t xml:space="preserve"> OR TOWN</w:t>
      </w:r>
      <w:r w:rsidRPr="000002B9">
        <w:rPr>
          <w:rFonts w:ascii="Calibri" w:hAnsi="Calibri" w:cs="Calibri"/>
          <w:sz w:val="24"/>
          <w:szCs w:val="24"/>
          <w:highlight w:val="yellow"/>
        </w:rPr>
        <w:t>)</w:t>
      </w:r>
      <w:r>
        <w:rPr>
          <w:rFonts w:ascii="Calibri" w:hAnsi="Calibri" w:cs="Calibri"/>
          <w:sz w:val="24"/>
          <w:szCs w:val="24"/>
        </w:rPr>
        <w:t>, do hereby proclaim March 201</w:t>
      </w:r>
      <w:r w:rsidR="00EE78C2">
        <w:rPr>
          <w:rFonts w:ascii="Calibri" w:hAnsi="Calibri" w:cs="Calibri"/>
          <w:sz w:val="24"/>
          <w:szCs w:val="24"/>
        </w:rPr>
        <w:t>6</w:t>
      </w:r>
      <w:r w:rsidRPr="000002B9">
        <w:rPr>
          <w:rFonts w:ascii="Calibri" w:hAnsi="Calibri" w:cs="Calibri"/>
          <w:sz w:val="24"/>
          <w:szCs w:val="24"/>
        </w:rPr>
        <w:t xml:space="preserve"> as YOUTH ART MONTH.  All residents are urged to give their full support to quality school arts programs for our youth.</w:t>
      </w:r>
    </w:p>
    <w:p w14:paraId="5E9EF721" w14:textId="77777777" w:rsidR="00701E36" w:rsidRPr="000002B9" w:rsidRDefault="00701E36" w:rsidP="00701E36">
      <w:pPr>
        <w:rPr>
          <w:rFonts w:ascii="Calibri" w:hAnsi="Calibri" w:cs="Calibri"/>
          <w:sz w:val="24"/>
          <w:szCs w:val="24"/>
        </w:rPr>
      </w:pPr>
      <w:r w:rsidRPr="000002B9">
        <w:rPr>
          <w:rFonts w:ascii="Calibri" w:hAnsi="Calibri" w:cs="Calibri"/>
          <w:sz w:val="24"/>
          <w:szCs w:val="24"/>
        </w:rPr>
        <w:t xml:space="preserve">Dated this </w:t>
      </w:r>
      <w:r w:rsidRPr="000002B9">
        <w:rPr>
          <w:rFonts w:ascii="Calibri" w:hAnsi="Calibri" w:cs="Calibri"/>
          <w:sz w:val="24"/>
          <w:szCs w:val="24"/>
          <w:highlight w:val="yellow"/>
        </w:rPr>
        <w:t>(ENTER DATE)</w:t>
      </w:r>
    </w:p>
    <w:p w14:paraId="137B8D6D" w14:textId="77777777" w:rsidR="00701E36" w:rsidRPr="000002B9" w:rsidRDefault="00701E36" w:rsidP="00701E36">
      <w:pPr>
        <w:rPr>
          <w:rFonts w:ascii="Calibri" w:hAnsi="Calibri" w:cs="Calibri"/>
          <w:sz w:val="24"/>
          <w:szCs w:val="24"/>
        </w:rPr>
      </w:pPr>
    </w:p>
    <w:p w14:paraId="05ED3950" w14:textId="77777777" w:rsidR="00701E36" w:rsidRPr="000002B9" w:rsidRDefault="00701E36" w:rsidP="00701E36">
      <w:pPr>
        <w:rPr>
          <w:rFonts w:ascii="Calibri" w:hAnsi="Calibri" w:cs="Calibri"/>
          <w:sz w:val="24"/>
          <w:szCs w:val="24"/>
        </w:rPr>
      </w:pPr>
    </w:p>
    <w:p w14:paraId="78BC53B4" w14:textId="77777777" w:rsidR="00701E36" w:rsidRPr="000002B9" w:rsidRDefault="00701E36" w:rsidP="00701E36">
      <w:pPr>
        <w:rPr>
          <w:rFonts w:ascii="Calibri" w:hAnsi="Calibri" w:cs="Calibri"/>
          <w:sz w:val="24"/>
          <w:szCs w:val="24"/>
        </w:rPr>
      </w:pPr>
    </w:p>
    <w:p w14:paraId="6BE40F95" w14:textId="77777777" w:rsidR="00701E36" w:rsidRPr="000002B9" w:rsidRDefault="00701E36" w:rsidP="00701E36">
      <w:pPr>
        <w:rPr>
          <w:rFonts w:ascii="Calibri" w:hAnsi="Calibri" w:cs="Calibri"/>
          <w:sz w:val="24"/>
          <w:szCs w:val="24"/>
        </w:rPr>
      </w:pPr>
    </w:p>
    <w:p w14:paraId="2736B640" w14:textId="77777777" w:rsidR="00701E36" w:rsidRPr="000002B9" w:rsidRDefault="00701E36" w:rsidP="00701E36">
      <w:pPr>
        <w:rPr>
          <w:rFonts w:ascii="Calibri" w:hAnsi="Calibri" w:cs="Calibri"/>
          <w:sz w:val="24"/>
          <w:szCs w:val="24"/>
        </w:rPr>
      </w:pPr>
    </w:p>
    <w:p w14:paraId="78FA771C" w14:textId="77777777" w:rsidR="00701E36" w:rsidRDefault="00701E36" w:rsidP="00701E36">
      <w:pPr>
        <w:rPr>
          <w:rFonts w:ascii="Calibri" w:hAnsi="Calibri" w:cs="Calibri"/>
          <w:b/>
          <w:sz w:val="32"/>
          <w:szCs w:val="24"/>
          <w:u w:val="single"/>
        </w:rPr>
      </w:pPr>
    </w:p>
    <w:p w14:paraId="3BB8606A" w14:textId="77777777" w:rsidR="00175809" w:rsidRDefault="00175809"/>
    <w:sectPr w:rsidR="00175809" w:rsidSect="0048306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D71B9"/>
    <w:multiLevelType w:val="hybridMultilevel"/>
    <w:tmpl w:val="5440A24C"/>
    <w:lvl w:ilvl="0" w:tplc="E55C7F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A1"/>
    <w:rsid w:val="00175809"/>
    <w:rsid w:val="0048306E"/>
    <w:rsid w:val="006E2D91"/>
    <w:rsid w:val="00701E36"/>
    <w:rsid w:val="007827A1"/>
    <w:rsid w:val="0093726B"/>
    <w:rsid w:val="00B2513A"/>
    <w:rsid w:val="00EE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27DE8"/>
  <w14:defaultImageDpi w14:val="300"/>
  <w15:docId w15:val="{9CC4AF53-176C-4DF9-96B7-5CF4B049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36"/>
    <w:pPr>
      <w:spacing w:after="120" w:line="264" w:lineRule="auto"/>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 Blanche  Forman Elementary</dc:creator>
  <cp:keywords/>
  <dc:description/>
  <cp:lastModifiedBy>kathryn</cp:lastModifiedBy>
  <cp:revision>2</cp:revision>
  <dcterms:created xsi:type="dcterms:W3CDTF">2015-10-15T20:20:00Z</dcterms:created>
  <dcterms:modified xsi:type="dcterms:W3CDTF">2015-10-15T20:20:00Z</dcterms:modified>
</cp:coreProperties>
</file>